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5CC7" w14:textId="77777777" w:rsidR="00F50F4F" w:rsidRDefault="00F50F4F">
      <w:pPr>
        <w:pStyle w:val="Standard"/>
        <w:jc w:val="right"/>
      </w:pPr>
    </w:p>
    <w:p w14:paraId="67A83E7E" w14:textId="3CF155B1" w:rsidR="00F50F4F" w:rsidRDefault="00190D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F7544A">
        <w:rPr>
          <w:rFonts w:ascii="Times New Roman" w:hAnsi="Times New Roman"/>
        </w:rPr>
        <w:tab/>
      </w:r>
      <w:r w:rsidR="00F7544A">
        <w:rPr>
          <w:rFonts w:ascii="Times New Roman" w:hAnsi="Times New Roman"/>
        </w:rPr>
        <w:tab/>
      </w:r>
      <w:r w:rsidR="00F7544A">
        <w:rPr>
          <w:rFonts w:ascii="Times New Roman" w:hAnsi="Times New Roman"/>
        </w:rPr>
        <w:tab/>
      </w:r>
      <w:r w:rsidR="00F7544A">
        <w:rPr>
          <w:rFonts w:ascii="Times New Roman" w:hAnsi="Times New Roman"/>
        </w:rPr>
        <w:tab/>
      </w:r>
      <w:r w:rsidR="00F7544A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…………………………………..</w:t>
      </w:r>
    </w:p>
    <w:p w14:paraId="0FB7A0D2" w14:textId="6ADC5694" w:rsidR="00F7544A" w:rsidRPr="00851B41" w:rsidRDefault="00F7544A" w:rsidP="00F7544A">
      <w:pPr>
        <w:widowControl w:val="0"/>
        <w:autoSpaceDE w:val="0"/>
        <w:adjustRightInd w:val="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  <w:r w:rsidRPr="00851B41">
        <w:rPr>
          <w:rFonts w:ascii="Times New Roman" w:hAnsi="Times New Roman" w:cs="Times New Roman"/>
          <w:szCs w:val="18"/>
        </w:rPr>
        <w:tab/>
      </w:r>
    </w:p>
    <w:p w14:paraId="12A1409B" w14:textId="77777777" w:rsidR="00F7544A" w:rsidRPr="00851B41" w:rsidRDefault="00F7544A" w:rsidP="00F7544A">
      <w:pPr>
        <w:pStyle w:val="Tekstpodstawowy"/>
        <w:tabs>
          <w:tab w:val="left" w:pos="7335"/>
        </w:tabs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(imię, nazwisko albo nazwa (firma))</w:t>
      </w:r>
      <w:r w:rsidRPr="00851B41">
        <w:rPr>
          <w:rFonts w:cs="Times New Roman"/>
          <w:b w:val="0"/>
          <w:bCs w:val="0"/>
          <w:i/>
          <w:iCs/>
          <w:sz w:val="20"/>
          <w:szCs w:val="20"/>
        </w:rPr>
        <w:tab/>
      </w:r>
      <w:r w:rsidRPr="00851B41">
        <w:rPr>
          <w:rFonts w:cs="Times New Roman"/>
          <w:b w:val="0"/>
          <w:bCs w:val="0"/>
          <w:iCs/>
          <w:sz w:val="20"/>
          <w:szCs w:val="20"/>
        </w:rPr>
        <w:t>miejscowość</w:t>
      </w:r>
      <w:r w:rsidRPr="00851B41">
        <w:rPr>
          <w:rFonts w:cs="Times New Roman"/>
          <w:sz w:val="20"/>
          <w:szCs w:val="20"/>
        </w:rPr>
        <w:t xml:space="preserve"> </w:t>
      </w:r>
      <w:r w:rsidRPr="00851B41">
        <w:rPr>
          <w:rFonts w:cs="Times New Roman"/>
          <w:b w:val="0"/>
          <w:sz w:val="20"/>
          <w:szCs w:val="20"/>
        </w:rPr>
        <w:t>i data</w:t>
      </w:r>
    </w:p>
    <w:p w14:paraId="4F382325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37A91C0E" w14:textId="77777777" w:rsidR="00F7544A" w:rsidRPr="00851B41" w:rsidRDefault="00F7544A" w:rsidP="00F7544A">
      <w:pPr>
        <w:pStyle w:val="Tekstpodstawowy"/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(miejsce zamieszkania albo siedziba)</w:t>
      </w:r>
    </w:p>
    <w:p w14:paraId="6DA62837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1A61ABBC" w14:textId="77777777" w:rsidR="00F7544A" w:rsidRPr="00851B41" w:rsidRDefault="00F7544A" w:rsidP="00F7544A">
      <w:pPr>
        <w:widowControl w:val="0"/>
        <w:autoSpaceDE w:val="0"/>
        <w:adjustRightInd w:val="0"/>
        <w:spacing w:before="12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3006188D" w14:textId="77777777" w:rsidR="00F7544A" w:rsidRPr="00851B41" w:rsidRDefault="00F7544A" w:rsidP="00F7544A">
      <w:pPr>
        <w:rPr>
          <w:rFonts w:ascii="Times New Roman" w:hAnsi="Times New Roman" w:cs="Times New Roman"/>
          <w:bCs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(adres)</w:t>
      </w:r>
    </w:p>
    <w:p w14:paraId="4BB1B437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7B5B8ECF" w14:textId="77777777" w:rsidR="00F50F4F" w:rsidRPr="00851B41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282A838" w14:textId="5AC793FC" w:rsidR="00F50F4F" w:rsidRPr="00851B41" w:rsidRDefault="00190D39">
      <w:pPr>
        <w:pStyle w:val="Standard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851B41">
        <w:rPr>
          <w:rFonts w:ascii="Times New Roman" w:hAnsi="Times New Roman" w:cs="Times New Roman"/>
          <w:b/>
          <w:bCs/>
          <w:sz w:val="36"/>
          <w:szCs w:val="36"/>
        </w:rPr>
        <w:t xml:space="preserve">Wójt Gminy </w:t>
      </w:r>
      <w:r w:rsidR="0036005E" w:rsidRPr="00851B41">
        <w:rPr>
          <w:rFonts w:ascii="Times New Roman" w:hAnsi="Times New Roman" w:cs="Times New Roman"/>
          <w:b/>
          <w:bCs/>
          <w:sz w:val="36"/>
          <w:szCs w:val="36"/>
        </w:rPr>
        <w:t>Kobierzyce</w:t>
      </w:r>
    </w:p>
    <w:p w14:paraId="697C1A1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90316CA" w14:textId="5883D75F" w:rsidR="00F50F4F" w:rsidRPr="00851B41" w:rsidRDefault="00190D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631047" w:rsidRPr="00851B41">
        <w:rPr>
          <w:rFonts w:ascii="Times New Roman" w:hAnsi="Times New Roman" w:cs="Times New Roman"/>
          <w:b/>
          <w:bCs/>
        </w:rPr>
        <w:tab/>
        <w:t xml:space="preserve">        </w:t>
      </w:r>
      <w:r w:rsidRPr="00851B41">
        <w:rPr>
          <w:rFonts w:ascii="Times New Roman" w:hAnsi="Times New Roman" w:cs="Times New Roman"/>
          <w:b/>
          <w:bCs/>
        </w:rPr>
        <w:t xml:space="preserve">   WNIOSEK</w:t>
      </w:r>
    </w:p>
    <w:p w14:paraId="668E3A11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/>
          <w:bCs/>
        </w:rPr>
        <w:t xml:space="preserve">              O WYDANIE ZEZWOLENIA NA UPRAWĘ MAKU/ KONOPI WŁÓKNISTYCH</w:t>
      </w:r>
      <w:r w:rsidRPr="00851B41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14:paraId="79569396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968D389" w14:textId="3E9C0B6B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/>
          <w:bCs/>
        </w:rPr>
        <w:tab/>
      </w:r>
      <w:r w:rsidRPr="00851B41">
        <w:rPr>
          <w:rFonts w:ascii="Times New Roman" w:hAnsi="Times New Roman" w:cs="Times New Roman"/>
          <w:bCs/>
        </w:rPr>
        <w:t xml:space="preserve">Na podstawie art. 47  </w:t>
      </w:r>
      <w:bookmarkStart w:id="0" w:name="OLE_LINK1"/>
      <w:bookmarkStart w:id="1" w:name="OLE_LINK2"/>
      <w:r w:rsidRPr="00851B41">
        <w:rPr>
          <w:rFonts w:ascii="Times New Roman" w:hAnsi="Times New Roman" w:cs="Times New Roman"/>
          <w:bCs/>
        </w:rPr>
        <w:t xml:space="preserve">ustawy z dnia  29 lipca 2005 r. o przeciwdziałaniu narkomanii </w:t>
      </w:r>
      <w:bookmarkEnd w:id="0"/>
      <w:bookmarkEnd w:id="1"/>
      <w:r w:rsidRPr="00851B41">
        <w:rPr>
          <w:rFonts w:ascii="Times New Roman" w:hAnsi="Times New Roman" w:cs="Times New Roman"/>
          <w:bCs/>
        </w:rPr>
        <w:t>(Dz.U. z 201</w:t>
      </w:r>
      <w:r w:rsidR="005A18BD" w:rsidRPr="00851B41">
        <w:rPr>
          <w:rFonts w:ascii="Times New Roman" w:hAnsi="Times New Roman" w:cs="Times New Roman"/>
          <w:bCs/>
        </w:rPr>
        <w:t>9</w:t>
      </w:r>
      <w:r w:rsidRPr="00851B41">
        <w:rPr>
          <w:rFonts w:ascii="Times New Roman" w:hAnsi="Times New Roman" w:cs="Times New Roman"/>
          <w:bCs/>
        </w:rPr>
        <w:t xml:space="preserve"> r. poz. </w:t>
      </w:r>
      <w:r w:rsidR="005A18BD" w:rsidRPr="00851B41">
        <w:rPr>
          <w:rFonts w:ascii="Times New Roman" w:hAnsi="Times New Roman" w:cs="Times New Roman"/>
        </w:rPr>
        <w:t xml:space="preserve">852 ze zm.) </w:t>
      </w:r>
      <w:r w:rsidRPr="00851B41">
        <w:rPr>
          <w:rFonts w:ascii="Times New Roman" w:hAnsi="Times New Roman" w:cs="Times New Roman"/>
          <w:bCs/>
        </w:rPr>
        <w:t>wnoszę o wydanie zezwolenia na uprawę maku</w:t>
      </w:r>
      <w:r w:rsidR="00F7544A" w:rsidRPr="00851B41">
        <w:rPr>
          <w:rFonts w:ascii="Times New Roman" w:hAnsi="Times New Roman" w:cs="Times New Roman"/>
          <w:bCs/>
        </w:rPr>
        <w:t xml:space="preserve"> </w:t>
      </w:r>
      <w:r w:rsidRPr="00851B41">
        <w:rPr>
          <w:rFonts w:ascii="Times New Roman" w:hAnsi="Times New Roman" w:cs="Times New Roman"/>
          <w:bCs/>
        </w:rPr>
        <w:t>/</w:t>
      </w:r>
      <w:r w:rsidR="00F7544A" w:rsidRPr="00851B41">
        <w:rPr>
          <w:rFonts w:ascii="Times New Roman" w:hAnsi="Times New Roman" w:cs="Times New Roman"/>
          <w:bCs/>
        </w:rPr>
        <w:t xml:space="preserve"> </w:t>
      </w:r>
      <w:r w:rsidRPr="00851B41">
        <w:rPr>
          <w:rFonts w:ascii="Times New Roman" w:hAnsi="Times New Roman" w:cs="Times New Roman"/>
          <w:bCs/>
        </w:rPr>
        <w:t>konopi włóknistych</w:t>
      </w:r>
      <w:r w:rsidRPr="00851B41">
        <w:rPr>
          <w:rFonts w:ascii="Times New Roman" w:hAnsi="Times New Roman" w:cs="Times New Roman"/>
          <w:bCs/>
          <w:sz w:val="28"/>
          <w:szCs w:val="28"/>
        </w:rPr>
        <w:t>*</w:t>
      </w:r>
      <w:r w:rsidRPr="00851B41">
        <w:rPr>
          <w:rFonts w:ascii="Times New Roman" w:hAnsi="Times New Roman" w:cs="Times New Roman"/>
          <w:bCs/>
        </w:rPr>
        <w:t>uwzględniając poniższe informacje:</w:t>
      </w:r>
    </w:p>
    <w:p w14:paraId="26C79D77" w14:textId="77777777" w:rsidR="005A18BD" w:rsidRPr="00851B41" w:rsidRDefault="005A18BD">
      <w:pPr>
        <w:pStyle w:val="Standard"/>
        <w:jc w:val="both"/>
        <w:rPr>
          <w:rFonts w:ascii="Times New Roman" w:hAnsi="Times New Roman" w:cs="Times New Roman"/>
        </w:rPr>
      </w:pPr>
    </w:p>
    <w:p w14:paraId="3B937CE1" w14:textId="12F48802" w:rsidR="00F7544A" w:rsidRPr="00851B41" w:rsidRDefault="00190D39" w:rsidP="00F7544A">
      <w:pPr>
        <w:pStyle w:val="Standard"/>
        <w:spacing w:line="480" w:lineRule="auto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-nazwa odmiany materiału siewnego kategorii elitarny/kwalifikowany*maku</w:t>
      </w:r>
      <w:r w:rsidR="00F7544A" w:rsidRPr="00851B41">
        <w:rPr>
          <w:rFonts w:ascii="Times New Roman" w:hAnsi="Times New Roman" w:cs="Times New Roman"/>
          <w:bCs/>
        </w:rPr>
        <w:t xml:space="preserve"> </w:t>
      </w:r>
      <w:r w:rsidRPr="00851B41">
        <w:rPr>
          <w:rFonts w:ascii="Times New Roman" w:hAnsi="Times New Roman" w:cs="Times New Roman"/>
          <w:bCs/>
        </w:rPr>
        <w:t>/</w:t>
      </w:r>
      <w:r w:rsidR="00F7544A" w:rsidRPr="00851B41">
        <w:rPr>
          <w:rFonts w:ascii="Times New Roman" w:hAnsi="Times New Roman" w:cs="Times New Roman"/>
          <w:bCs/>
        </w:rPr>
        <w:t xml:space="preserve"> </w:t>
      </w:r>
      <w:r w:rsidRPr="00851B41">
        <w:rPr>
          <w:rFonts w:ascii="Times New Roman" w:hAnsi="Times New Roman" w:cs="Times New Roman"/>
          <w:bCs/>
        </w:rPr>
        <w:t xml:space="preserve">konopi </w:t>
      </w:r>
      <w:r w:rsidR="005A18BD" w:rsidRPr="00851B41">
        <w:rPr>
          <w:rFonts w:ascii="Times New Roman" w:hAnsi="Times New Roman" w:cs="Times New Roman"/>
          <w:bCs/>
        </w:rPr>
        <w:t xml:space="preserve">    </w:t>
      </w:r>
    </w:p>
    <w:p w14:paraId="03EB2893" w14:textId="0151D636" w:rsidR="005A18BD" w:rsidRPr="00851B41" w:rsidRDefault="00190D39" w:rsidP="00F7544A">
      <w:pPr>
        <w:pStyle w:val="Standard"/>
        <w:spacing w:line="480" w:lineRule="auto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włóknistych*</w:t>
      </w:r>
      <w:r w:rsidR="005A18BD" w:rsidRPr="00851B41">
        <w:rPr>
          <w:rFonts w:ascii="Times New Roman" w:hAnsi="Times New Roman" w:cs="Times New Roman"/>
          <w:bCs/>
        </w:rPr>
        <w:t xml:space="preserve">  </w:t>
      </w:r>
      <w:r w:rsidRPr="00851B41">
        <w:rPr>
          <w:rFonts w:ascii="Times New Roman" w:hAnsi="Times New Roman" w:cs="Times New Roman"/>
          <w:bCs/>
        </w:rPr>
        <w:t>:</w:t>
      </w:r>
      <w:r w:rsidR="005A18BD" w:rsidRPr="00851B41">
        <w:rPr>
          <w:rFonts w:ascii="Times New Roman" w:hAnsi="Times New Roman" w:cs="Times New Roman"/>
          <w:bCs/>
        </w:rPr>
        <w:t xml:space="preserve">   </w:t>
      </w: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14:paraId="4BA7D98D" w14:textId="77777777" w:rsidR="00F7544A" w:rsidRPr="00851B41" w:rsidRDefault="00F7544A">
      <w:pPr>
        <w:pStyle w:val="Standard"/>
        <w:jc w:val="both"/>
        <w:rPr>
          <w:rFonts w:ascii="Times New Roman" w:hAnsi="Times New Roman" w:cs="Times New Roman"/>
          <w:bCs/>
        </w:rPr>
      </w:pPr>
    </w:p>
    <w:p w14:paraId="7ABDED82" w14:textId="33C4E6D2" w:rsidR="005A18BD" w:rsidRPr="00851B41" w:rsidRDefault="005A18BD" w:rsidP="005A18BD">
      <w:pPr>
        <w:ind w:left="426" w:hanging="426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-</w:t>
      </w:r>
      <w:r w:rsidRPr="00851B41">
        <w:rPr>
          <w:rFonts w:ascii="Times New Roman" w:hAnsi="Times New Roman" w:cs="Times New Roman"/>
        </w:rPr>
        <w:tab/>
        <w:t>powierzchnia uprawy: ......................................,</w:t>
      </w:r>
    </w:p>
    <w:p w14:paraId="23D7C6BB" w14:textId="77777777" w:rsidR="005A18BD" w:rsidRPr="00851B41" w:rsidRDefault="005A18BD" w:rsidP="005A18BD">
      <w:pPr>
        <w:ind w:left="426" w:hanging="426"/>
        <w:rPr>
          <w:rFonts w:ascii="Times New Roman" w:hAnsi="Times New Roman" w:cs="Times New Roman"/>
        </w:rPr>
      </w:pPr>
    </w:p>
    <w:p w14:paraId="634D964D" w14:textId="45BD2EA3" w:rsidR="005A18BD" w:rsidRPr="00851B41" w:rsidRDefault="005A18BD" w:rsidP="005A18BD">
      <w:pPr>
        <w:spacing w:after="240"/>
        <w:ind w:left="426" w:hanging="426"/>
        <w:rPr>
          <w:rFonts w:ascii="Times New Roman" w:hAnsi="Times New Roman" w:cs="Times New Roman"/>
          <w:szCs w:val="20"/>
        </w:rPr>
      </w:pPr>
      <w:r w:rsidRPr="00851B41">
        <w:rPr>
          <w:rFonts w:ascii="Times New Roman" w:hAnsi="Times New Roman" w:cs="Times New Roman"/>
        </w:rPr>
        <w:t>-</w:t>
      </w:r>
      <w:r w:rsidRPr="00851B41">
        <w:rPr>
          <w:rFonts w:ascii="Times New Roman" w:hAnsi="Times New Roman" w:cs="Times New Roman"/>
        </w:rPr>
        <w:tab/>
        <w:t>numer działki ewidencyjnej</w:t>
      </w:r>
      <w:r w:rsidR="00CE2682">
        <w:rPr>
          <w:rFonts w:ascii="Times New Roman" w:hAnsi="Times New Roman" w:cs="Times New Roman"/>
        </w:rPr>
        <w:t xml:space="preserve">, obręb </w:t>
      </w:r>
      <w:r w:rsidRPr="00851B41">
        <w:rPr>
          <w:rFonts w:ascii="Times New Roman" w:hAnsi="Times New Roman" w:cs="Times New Roman"/>
        </w:rPr>
        <w:t>: .............................</w:t>
      </w:r>
      <w:r w:rsidR="00CE2682">
        <w:rPr>
          <w:rFonts w:ascii="Times New Roman" w:hAnsi="Times New Roman" w:cs="Times New Roman"/>
        </w:rPr>
        <w:t>................................................................</w:t>
      </w:r>
    </w:p>
    <w:p w14:paraId="4BF1E837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Cs/>
          <w:sz w:val="28"/>
          <w:szCs w:val="28"/>
        </w:rPr>
        <w:t>*-</w:t>
      </w:r>
      <w:r w:rsidRPr="00851B41">
        <w:rPr>
          <w:rFonts w:ascii="Times New Roman" w:hAnsi="Times New Roman" w:cs="Times New Roman"/>
          <w:sz w:val="22"/>
          <w:szCs w:val="22"/>
        </w:rPr>
        <w:t xml:space="preserve"> niepotrzebne skreślić</w:t>
      </w:r>
    </w:p>
    <w:p w14:paraId="5EF2DCEB" w14:textId="77777777" w:rsidR="00851B41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 xml:space="preserve">            </w:t>
      </w:r>
    </w:p>
    <w:tbl>
      <w:tblPr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51B41" w:rsidRPr="00851B41" w14:paraId="0492917D" w14:textId="77777777" w:rsidTr="00851B41">
        <w:trPr>
          <w:trHeight w:val="482"/>
        </w:trPr>
        <w:tc>
          <w:tcPr>
            <w:tcW w:w="9699" w:type="dxa"/>
            <w:shd w:val="clear" w:color="auto" w:fill="auto"/>
          </w:tcPr>
          <w:p w14:paraId="1DEC129B" w14:textId="77777777" w:rsidR="00851B41" w:rsidRPr="00851B41" w:rsidRDefault="00851B41" w:rsidP="00851B41">
            <w:pPr>
              <w:spacing w:after="119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1A665B40" w14:textId="5C5C609A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3C774D9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851B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51B41">
        <w:rPr>
          <w:rFonts w:ascii="Times New Roman" w:hAnsi="Times New Roman" w:cs="Times New Roman"/>
          <w:b/>
          <w:bCs/>
          <w:sz w:val="22"/>
          <w:szCs w:val="22"/>
        </w:rPr>
        <w:t>Załączniki:</w:t>
      </w:r>
    </w:p>
    <w:p w14:paraId="7B11DD61" w14:textId="77777777" w:rsidR="00DE41CC" w:rsidRPr="00851B41" w:rsidRDefault="00DE41CC" w:rsidP="00DE41C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51B41">
        <w:rPr>
          <w:rFonts w:ascii="Times New Roman" w:hAnsi="Times New Roman" w:cs="Times New Roman"/>
          <w:b/>
          <w:sz w:val="22"/>
          <w:szCs w:val="22"/>
        </w:rPr>
        <w:t>oświadczenie</w:t>
      </w:r>
      <w:r w:rsidRPr="00851B41">
        <w:rPr>
          <w:rFonts w:ascii="Times New Roman" w:hAnsi="Times New Roman" w:cs="Times New Roman"/>
          <w:sz w:val="22"/>
          <w:szCs w:val="22"/>
        </w:rPr>
        <w:t xml:space="preserve"> o dysponowaniu pomieszczeniem zabezpieczonym przed kradzieżą torebki (makówki), o której mowa w art. 48 ust. 1 ustawy o przeciwdziałaniu narkomanii,</w:t>
      </w:r>
    </w:p>
    <w:p w14:paraId="7766C733" w14:textId="501EF22C" w:rsidR="00DE41CC" w:rsidRPr="00851B41" w:rsidRDefault="00DE41CC" w:rsidP="00DE41C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51B41">
        <w:rPr>
          <w:rFonts w:ascii="Times New Roman" w:hAnsi="Times New Roman" w:cs="Times New Roman"/>
          <w:b/>
          <w:sz w:val="22"/>
          <w:szCs w:val="22"/>
        </w:rPr>
        <w:t xml:space="preserve">oświadczenie </w:t>
      </w:r>
      <w:r w:rsidRPr="00851B41">
        <w:rPr>
          <w:rFonts w:ascii="Times New Roman" w:hAnsi="Times New Roman" w:cs="Times New Roman"/>
          <w:sz w:val="22"/>
          <w:szCs w:val="22"/>
        </w:rPr>
        <w:t xml:space="preserve">wnioskodawcy, że nie był karany za popełnienie przestępstwa, o którym mowa w art. 63 </w:t>
      </w:r>
      <w:r w:rsidRPr="00851B41">
        <w:rPr>
          <w:rStyle w:val="alb-s"/>
          <w:rFonts w:ascii="Times New Roman" w:hAnsi="Times New Roman"/>
          <w:sz w:val="22"/>
          <w:szCs w:val="22"/>
        </w:rPr>
        <w:t xml:space="preserve"> </w:t>
      </w:r>
      <w:r w:rsidRPr="00851B41">
        <w:rPr>
          <w:rFonts w:ascii="Times New Roman" w:hAnsi="Times New Roman" w:cs="Times New Roman"/>
          <w:sz w:val="22"/>
          <w:szCs w:val="22"/>
        </w:rPr>
        <w:t xml:space="preserve">lub art. 64  i wykroczenia, o którym mowa w art. 65 </w:t>
      </w:r>
      <w:r w:rsidRPr="00851B41">
        <w:rPr>
          <w:rFonts w:ascii="Times New Roman" w:hAnsi="Times New Roman" w:cs="Times New Roman"/>
          <w:bCs/>
          <w:sz w:val="22"/>
          <w:szCs w:val="22"/>
        </w:rPr>
        <w:t xml:space="preserve">ustawy z dnia  29 lipca 2005 r. o przeciwdziałaniu narkomanii (Dz.U. z 2019 r. poz. </w:t>
      </w:r>
      <w:r w:rsidRPr="00851B41">
        <w:rPr>
          <w:rFonts w:ascii="Times New Roman" w:hAnsi="Times New Roman" w:cs="Times New Roman"/>
          <w:sz w:val="22"/>
          <w:szCs w:val="22"/>
        </w:rPr>
        <w:t>852 ze zm.)</w:t>
      </w:r>
    </w:p>
    <w:p w14:paraId="59AB51AA" w14:textId="750C61F2" w:rsidR="00DE41CC" w:rsidRPr="00851B41" w:rsidRDefault="00DE41CC" w:rsidP="00DE41C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1B41">
        <w:rPr>
          <w:rFonts w:ascii="Times New Roman" w:hAnsi="Times New Roman" w:cs="Times New Roman"/>
          <w:b/>
          <w:sz w:val="22"/>
          <w:szCs w:val="22"/>
        </w:rPr>
        <w:t>zobowiązanie</w:t>
      </w:r>
      <w:r w:rsidRPr="00851B41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851B41">
        <w:rPr>
          <w:rFonts w:ascii="Times New Roman" w:hAnsi="Times New Roman" w:cs="Times New Roman"/>
          <w:sz w:val="22"/>
          <w:szCs w:val="22"/>
        </w:rPr>
        <w:t xml:space="preserve"> do przetworzenia konopi włóknistych we własnym zakresie na cele określone w art. 45 ust. 3 ustawy o przeciwdziałaniu narkomanii (uprawa konopi włóknistych może być prowadzona wyłącznie na potrzeby przemysłu włókienniczego, chemicznego, celulozowo-papierniczego, spożywczego, kosmetycznego, farmaceutycznego, materiałów budowlanych oraz nasiennictwa) - </w:t>
      </w:r>
      <w:r w:rsidRPr="00851B41">
        <w:rPr>
          <w:rFonts w:ascii="Times New Roman" w:hAnsi="Times New Roman" w:cs="Times New Roman"/>
          <w:b/>
          <w:sz w:val="22"/>
          <w:szCs w:val="22"/>
          <w:u w:val="single"/>
        </w:rPr>
        <w:t>dotyczy przypadku samodzielnego przetwarzania konopi włóknistych z własnych upraw</w:t>
      </w:r>
    </w:p>
    <w:p w14:paraId="3CF4DE32" w14:textId="6120C8F9" w:rsidR="00DE41CC" w:rsidRPr="00851B41" w:rsidRDefault="00DE41CC" w:rsidP="00851B41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1B41">
        <w:rPr>
          <w:rFonts w:ascii="Times New Roman" w:hAnsi="Times New Roman" w:cs="Times New Roman"/>
          <w:b/>
          <w:sz w:val="22"/>
          <w:szCs w:val="22"/>
        </w:rPr>
        <w:t>dowód uiszczenia opłaty skarbowej</w:t>
      </w:r>
      <w:r w:rsidRPr="00851B41">
        <w:rPr>
          <w:rFonts w:ascii="Times New Roman" w:hAnsi="Times New Roman" w:cs="Times New Roman"/>
          <w:sz w:val="22"/>
          <w:szCs w:val="22"/>
        </w:rPr>
        <w:t xml:space="preserve"> za wydanie zezwolenia w wysokości </w:t>
      </w:r>
      <w:r w:rsidRPr="00851B41">
        <w:rPr>
          <w:rFonts w:ascii="Times New Roman" w:hAnsi="Times New Roman" w:cs="Times New Roman"/>
          <w:b/>
          <w:sz w:val="22"/>
          <w:szCs w:val="22"/>
        </w:rPr>
        <w:t>30,00 zł</w:t>
      </w:r>
      <w:r w:rsidRPr="00851B41">
        <w:rPr>
          <w:rFonts w:ascii="Times New Roman" w:hAnsi="Times New Roman" w:cs="Times New Roman"/>
          <w:sz w:val="22"/>
          <w:szCs w:val="22"/>
        </w:rPr>
        <w:t xml:space="preserve"> (zgodnie z ustawą z 16 listopada 2006 r. o opłacie skarbowej (Dz.U z 2019 r. poz. 1000</w:t>
      </w:r>
      <w:r w:rsidR="008E5B81" w:rsidRPr="00851B41">
        <w:rPr>
          <w:rFonts w:ascii="Times New Roman" w:hAnsi="Times New Roman" w:cs="Times New Roman"/>
          <w:sz w:val="22"/>
          <w:szCs w:val="22"/>
        </w:rPr>
        <w:t xml:space="preserve"> ze zm.</w:t>
      </w:r>
      <w:r w:rsidRPr="00851B41">
        <w:rPr>
          <w:rFonts w:ascii="Times New Roman" w:hAnsi="Times New Roman" w:cs="Times New Roman"/>
          <w:sz w:val="22"/>
          <w:szCs w:val="22"/>
        </w:rPr>
        <w:t>), stawka określona według załącznika do ustawy - cz. III ust. 29)</w:t>
      </w:r>
      <w:r w:rsidR="00851B41" w:rsidRPr="00851B41">
        <w:rPr>
          <w:rFonts w:ascii="Times New Roman" w:hAnsi="Times New Roman" w:cs="Times New Roman"/>
          <w:sz w:val="22"/>
          <w:szCs w:val="22"/>
        </w:rPr>
        <w:t xml:space="preserve">.Opłatę skarbową można wnieść bezpośrednio w kasie Urzędu Gminy Kobierzyce lub na rachunek nr </w:t>
      </w:r>
      <w:r w:rsidR="00851B41" w:rsidRPr="00851B41">
        <w:rPr>
          <w:rFonts w:ascii="Times New Roman" w:hAnsi="Times New Roman" w:cs="Times New Roman"/>
          <w:color w:val="000000"/>
          <w:sz w:val="22"/>
          <w:szCs w:val="22"/>
        </w:rPr>
        <w:t xml:space="preserve">29957500040130505555555555 </w:t>
      </w:r>
      <w:r w:rsidR="00851B41" w:rsidRPr="00851B41">
        <w:rPr>
          <w:rFonts w:ascii="Times New Roman" w:hAnsi="Times New Roman" w:cs="Times New Roman"/>
          <w:sz w:val="22"/>
          <w:szCs w:val="22"/>
        </w:rPr>
        <w:t>tytuł wpłaty „opłata skarbowa</w:t>
      </w:r>
      <w:r w:rsidR="00851B41">
        <w:rPr>
          <w:rFonts w:ascii="Times New Roman" w:hAnsi="Times New Roman" w:cs="Times New Roman"/>
          <w:sz w:val="22"/>
          <w:szCs w:val="22"/>
        </w:rPr>
        <w:t xml:space="preserve"> za …..</w:t>
      </w:r>
      <w:r w:rsidR="00851B41" w:rsidRPr="00851B41">
        <w:rPr>
          <w:rFonts w:ascii="Times New Roman" w:hAnsi="Times New Roman" w:cs="Times New Roman"/>
          <w:sz w:val="22"/>
          <w:szCs w:val="22"/>
        </w:rPr>
        <w:t>”.</w:t>
      </w:r>
    </w:p>
    <w:p w14:paraId="75A5F43B" w14:textId="1AEC5963" w:rsidR="00DE41CC" w:rsidRPr="00851B41" w:rsidRDefault="00DE41CC" w:rsidP="00DE41C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51B41">
        <w:rPr>
          <w:rFonts w:ascii="Times New Roman" w:hAnsi="Times New Roman" w:cs="Times New Roman"/>
          <w:b/>
          <w:sz w:val="22"/>
          <w:szCs w:val="22"/>
        </w:rPr>
        <w:t>umowa kontraktacji</w:t>
      </w:r>
      <w:r w:rsidRPr="00851B41">
        <w:rPr>
          <w:rFonts w:ascii="Times New Roman" w:hAnsi="Times New Roman" w:cs="Times New Roman"/>
          <w:sz w:val="22"/>
          <w:szCs w:val="22"/>
        </w:rPr>
        <w:t xml:space="preserve">, zawarta z podmiotem posiadającym zezwolenie marszałka województwa na prowadzenie działalności w zakresie skupu </w:t>
      </w:r>
      <w:r w:rsidRPr="00851B41">
        <w:rPr>
          <w:rFonts w:ascii="Times New Roman" w:hAnsi="Times New Roman" w:cs="Times New Roman"/>
          <w:bCs/>
          <w:sz w:val="22"/>
          <w:szCs w:val="22"/>
        </w:rPr>
        <w:t>maku/konopi włóknistych*</w:t>
      </w:r>
      <w:r w:rsidRPr="00851B41">
        <w:rPr>
          <w:rFonts w:ascii="Times New Roman" w:hAnsi="Times New Roman" w:cs="Times New Roman"/>
          <w:sz w:val="22"/>
          <w:szCs w:val="22"/>
        </w:rPr>
        <w:t>,</w:t>
      </w:r>
    </w:p>
    <w:p w14:paraId="3E4CEB27" w14:textId="77777777" w:rsidR="00DE41CC" w:rsidRPr="00851B41" w:rsidRDefault="00DE41CC" w:rsidP="00DE41CC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51B41">
        <w:rPr>
          <w:rFonts w:ascii="Times New Roman" w:hAnsi="Times New Roman" w:cs="Times New Roman"/>
          <w:sz w:val="22"/>
          <w:szCs w:val="22"/>
        </w:rPr>
        <w:t xml:space="preserve">Faktura zakupu  materiału siewnego oraz etykieta  z opakowań materiału siewnego. </w:t>
      </w:r>
    </w:p>
    <w:p w14:paraId="79AE2F45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51B4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</w:t>
      </w:r>
    </w:p>
    <w:p w14:paraId="2A585BE2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C9C3A5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……………………………….</w:t>
      </w:r>
    </w:p>
    <w:p w14:paraId="496362EA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Pr="00851B41">
        <w:rPr>
          <w:rFonts w:ascii="Times New Roman" w:hAnsi="Times New Roman" w:cs="Times New Roman"/>
          <w:bCs/>
        </w:rPr>
        <w:t>podpis wnioskodawcy</w:t>
      </w:r>
    </w:p>
    <w:p w14:paraId="04D679E9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30F9D63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915AC36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F7C9E3C" w14:textId="77777777" w:rsidR="00F50F4F" w:rsidRPr="00851B41" w:rsidRDefault="00F50F4F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14:paraId="7ACF3F22" w14:textId="77777777" w:rsidR="00F50F4F" w:rsidRPr="00851B41" w:rsidRDefault="00F50F4F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14:paraId="324753D1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56742A7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574F6AF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43284E59" w14:textId="77777777" w:rsidR="00F50F4F" w:rsidRPr="00851B41" w:rsidRDefault="00190D3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>Załącznik 1</w:t>
      </w:r>
    </w:p>
    <w:p w14:paraId="7C527DB3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171415E" w14:textId="77777777" w:rsidR="00F7544A" w:rsidRPr="00851B41" w:rsidRDefault="00F7544A" w:rsidP="00F7544A">
      <w:pPr>
        <w:widowControl w:val="0"/>
        <w:autoSpaceDE w:val="0"/>
        <w:adjustRightInd w:val="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  <w:r w:rsidRPr="00851B41">
        <w:rPr>
          <w:rFonts w:ascii="Times New Roman" w:hAnsi="Times New Roman" w:cs="Times New Roman"/>
          <w:szCs w:val="18"/>
        </w:rPr>
        <w:tab/>
        <w:t>...............................</w:t>
      </w:r>
    </w:p>
    <w:p w14:paraId="40E5735D" w14:textId="77777777" w:rsidR="00F7544A" w:rsidRPr="00851B41" w:rsidRDefault="00F7544A" w:rsidP="00F7544A">
      <w:pPr>
        <w:pStyle w:val="Tekstpodstawowy"/>
        <w:tabs>
          <w:tab w:val="left" w:pos="7335"/>
        </w:tabs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(imię, nazwisko albo nazwa (firma))</w:t>
      </w:r>
      <w:r w:rsidRPr="00851B41">
        <w:rPr>
          <w:rFonts w:cs="Times New Roman"/>
          <w:b w:val="0"/>
          <w:bCs w:val="0"/>
          <w:i/>
          <w:iCs/>
          <w:sz w:val="20"/>
          <w:szCs w:val="20"/>
        </w:rPr>
        <w:tab/>
      </w:r>
      <w:r w:rsidRPr="00851B41">
        <w:rPr>
          <w:rFonts w:cs="Times New Roman"/>
          <w:b w:val="0"/>
          <w:bCs w:val="0"/>
          <w:iCs/>
          <w:sz w:val="20"/>
          <w:szCs w:val="20"/>
        </w:rPr>
        <w:t>miejscowość</w:t>
      </w:r>
      <w:r w:rsidRPr="00851B41">
        <w:rPr>
          <w:rFonts w:cs="Times New Roman"/>
          <w:sz w:val="20"/>
          <w:szCs w:val="20"/>
        </w:rPr>
        <w:t xml:space="preserve"> </w:t>
      </w:r>
      <w:r w:rsidRPr="00851B41">
        <w:rPr>
          <w:rFonts w:cs="Times New Roman"/>
          <w:b w:val="0"/>
          <w:sz w:val="20"/>
          <w:szCs w:val="20"/>
        </w:rPr>
        <w:t>i data</w:t>
      </w:r>
    </w:p>
    <w:p w14:paraId="3D8783D0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12D891EA" w14:textId="77777777" w:rsidR="00F7544A" w:rsidRPr="00851B41" w:rsidRDefault="00F7544A" w:rsidP="00F7544A">
      <w:pPr>
        <w:pStyle w:val="Tekstpodstawowy"/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(miejsce zamieszkania albo siedziba)</w:t>
      </w:r>
    </w:p>
    <w:p w14:paraId="19627F33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72B67C0D" w14:textId="77777777" w:rsidR="00F7544A" w:rsidRPr="00851B41" w:rsidRDefault="00F7544A" w:rsidP="00F7544A">
      <w:pPr>
        <w:widowControl w:val="0"/>
        <w:autoSpaceDE w:val="0"/>
        <w:adjustRightInd w:val="0"/>
        <w:spacing w:before="12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5DC1E539" w14:textId="77777777" w:rsidR="00F7544A" w:rsidRPr="00851B41" w:rsidRDefault="00F7544A" w:rsidP="00F7544A">
      <w:pPr>
        <w:rPr>
          <w:rFonts w:ascii="Times New Roman" w:hAnsi="Times New Roman" w:cs="Times New Roman"/>
          <w:bCs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(adres)</w:t>
      </w:r>
    </w:p>
    <w:p w14:paraId="39B7D2FB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5C25B2B6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D45CD8E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9EB8777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BB8D9FE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4D8F9F1E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9D8246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3FA6455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 xml:space="preserve">                                                                  Oświadczenie</w:t>
      </w:r>
    </w:p>
    <w:p w14:paraId="07E7D897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/>
          <w:bCs/>
        </w:rPr>
        <w:t xml:space="preserve">o dysponowaniu pomieszczeniem zabezpieczonym przed kradzieżą torebki (makówki), </w:t>
      </w:r>
      <w:r w:rsidRPr="00851B41">
        <w:rPr>
          <w:rFonts w:ascii="Times New Roman" w:hAnsi="Times New Roman" w:cs="Times New Roman"/>
          <w:b/>
          <w:bCs/>
        </w:rPr>
        <w:br/>
        <w:t>o którym mowa w art. 48 ust. 1 ustawy</w:t>
      </w:r>
      <w:r w:rsidRPr="00851B41">
        <w:rPr>
          <w:rFonts w:ascii="Times New Roman" w:hAnsi="Times New Roman" w:cs="Times New Roman"/>
          <w:bCs/>
        </w:rPr>
        <w:t xml:space="preserve"> </w:t>
      </w:r>
      <w:r w:rsidRPr="00851B41">
        <w:rPr>
          <w:rFonts w:ascii="Times New Roman" w:hAnsi="Times New Roman" w:cs="Times New Roman"/>
          <w:b/>
          <w:bCs/>
        </w:rPr>
        <w:t>z dnia  29 lipca 2005 r. o przeciwdziałaniu narkomanii</w:t>
      </w:r>
    </w:p>
    <w:p w14:paraId="646CC5D0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BED95CD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498C020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Ja niżej podpisany ……………………………………………., </w:t>
      </w:r>
      <w:proofErr w:type="spellStart"/>
      <w:r w:rsidRPr="00851B41">
        <w:rPr>
          <w:rFonts w:ascii="Times New Roman" w:hAnsi="Times New Roman" w:cs="Times New Roman"/>
        </w:rPr>
        <w:t>zam</w:t>
      </w:r>
      <w:proofErr w:type="spellEnd"/>
      <w:r w:rsidRPr="00851B41">
        <w:rPr>
          <w:rFonts w:ascii="Times New Roman" w:hAnsi="Times New Roman" w:cs="Times New Roman"/>
        </w:rPr>
        <w:t>…………………………….</w:t>
      </w:r>
    </w:p>
    <w:p w14:paraId="130F5F9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4FD421FD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legitymujący się dowodem osobistym nr ……………………………………………………….</w:t>
      </w:r>
    </w:p>
    <w:p w14:paraId="1828CED7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093BF1B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wydanym przez…………………………………………………………………………………….</w:t>
      </w:r>
    </w:p>
    <w:p w14:paraId="6F176711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6FD9E58B" w14:textId="3C48576A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oświadczam , że dysponuję  pomieszczeniem zabezpieczonym przed kradzieżą torebki ( makówki), o którym mowa w art. 48 ust. 1 ustawy z dnia 29 lipca 2005 r. o przeciwdziałaniu narkomanii  ( Dz.U. z 201</w:t>
      </w:r>
      <w:r w:rsidR="005A18BD" w:rsidRPr="00851B41">
        <w:rPr>
          <w:rFonts w:ascii="Times New Roman" w:hAnsi="Times New Roman" w:cs="Times New Roman"/>
        </w:rPr>
        <w:t>9</w:t>
      </w:r>
      <w:r w:rsidRPr="00851B41">
        <w:rPr>
          <w:rFonts w:ascii="Times New Roman" w:hAnsi="Times New Roman" w:cs="Times New Roman"/>
        </w:rPr>
        <w:t xml:space="preserve"> r. </w:t>
      </w:r>
      <w:r w:rsidR="005A18BD" w:rsidRPr="00851B41">
        <w:rPr>
          <w:rFonts w:ascii="Times New Roman" w:hAnsi="Times New Roman" w:cs="Times New Roman"/>
          <w:bCs/>
        </w:rPr>
        <w:t xml:space="preserve">poz. </w:t>
      </w:r>
      <w:r w:rsidR="005A18BD" w:rsidRPr="00851B41">
        <w:rPr>
          <w:rFonts w:ascii="Times New Roman" w:hAnsi="Times New Roman" w:cs="Times New Roman"/>
        </w:rPr>
        <w:t>852 ze zm.</w:t>
      </w:r>
      <w:r w:rsidRPr="00851B41">
        <w:rPr>
          <w:rFonts w:ascii="Times New Roman" w:hAnsi="Times New Roman" w:cs="Times New Roman"/>
        </w:rPr>
        <w:t>).</w:t>
      </w:r>
    </w:p>
    <w:p w14:paraId="1547F4C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485D301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1CFC9200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2079CC2A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B9A29A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43C763B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E90A6CC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E5BD97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4B39A80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93B17A3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B069ADC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76FD12D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…………………………………..</w:t>
      </w:r>
    </w:p>
    <w:p w14:paraId="07B86A5E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                                                                                            (data i podpis)</w:t>
      </w:r>
    </w:p>
    <w:p w14:paraId="48D54268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8617AB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EAD2CF3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4A22CC9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C9CF1E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BFA52A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D4117F3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5408BDD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84254CF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43BC5387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ADD4314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563125D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44C420D3" w14:textId="77777777" w:rsidR="00F50F4F" w:rsidRPr="00851B41" w:rsidRDefault="00190D3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>Załącznik 2</w:t>
      </w:r>
    </w:p>
    <w:p w14:paraId="332C0A7B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7AC97B6" w14:textId="77777777" w:rsidR="00F7544A" w:rsidRPr="00851B41" w:rsidRDefault="00F7544A" w:rsidP="00F7544A">
      <w:pPr>
        <w:widowControl w:val="0"/>
        <w:autoSpaceDE w:val="0"/>
        <w:adjustRightInd w:val="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  <w:r w:rsidRPr="00851B41">
        <w:rPr>
          <w:rFonts w:ascii="Times New Roman" w:hAnsi="Times New Roman" w:cs="Times New Roman"/>
          <w:szCs w:val="18"/>
        </w:rPr>
        <w:tab/>
        <w:t>...............................</w:t>
      </w:r>
    </w:p>
    <w:p w14:paraId="2344F5DD" w14:textId="77777777" w:rsidR="00F7544A" w:rsidRPr="00851B41" w:rsidRDefault="00F7544A" w:rsidP="00F7544A">
      <w:pPr>
        <w:pStyle w:val="Tekstpodstawowy"/>
        <w:tabs>
          <w:tab w:val="left" w:pos="7335"/>
        </w:tabs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(imię, nazwisko albo nazwa (firma))</w:t>
      </w:r>
      <w:r w:rsidRPr="00851B41">
        <w:rPr>
          <w:rFonts w:cs="Times New Roman"/>
          <w:b w:val="0"/>
          <w:bCs w:val="0"/>
          <w:i/>
          <w:iCs/>
          <w:sz w:val="20"/>
          <w:szCs w:val="20"/>
        </w:rPr>
        <w:tab/>
      </w:r>
      <w:r w:rsidRPr="00851B41">
        <w:rPr>
          <w:rFonts w:cs="Times New Roman"/>
          <w:b w:val="0"/>
          <w:bCs w:val="0"/>
          <w:iCs/>
          <w:sz w:val="20"/>
          <w:szCs w:val="20"/>
        </w:rPr>
        <w:t>miejscowość</w:t>
      </w:r>
      <w:r w:rsidRPr="00851B41">
        <w:rPr>
          <w:rFonts w:cs="Times New Roman"/>
          <w:sz w:val="20"/>
          <w:szCs w:val="20"/>
        </w:rPr>
        <w:t xml:space="preserve"> </w:t>
      </w:r>
      <w:r w:rsidRPr="00851B41">
        <w:rPr>
          <w:rFonts w:cs="Times New Roman"/>
          <w:b w:val="0"/>
          <w:sz w:val="20"/>
          <w:szCs w:val="20"/>
        </w:rPr>
        <w:t>i data</w:t>
      </w:r>
    </w:p>
    <w:p w14:paraId="2798E379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2F5B57AC" w14:textId="77777777" w:rsidR="00F7544A" w:rsidRPr="00851B41" w:rsidRDefault="00F7544A" w:rsidP="00F7544A">
      <w:pPr>
        <w:pStyle w:val="Tekstpodstawowy"/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(miejsce zamieszkania albo siedziba)</w:t>
      </w:r>
    </w:p>
    <w:p w14:paraId="5E3F3C98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3B048EA0" w14:textId="77777777" w:rsidR="00F7544A" w:rsidRPr="00851B41" w:rsidRDefault="00F7544A" w:rsidP="00F7544A">
      <w:pPr>
        <w:widowControl w:val="0"/>
        <w:autoSpaceDE w:val="0"/>
        <w:adjustRightInd w:val="0"/>
        <w:spacing w:before="12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38E0702F" w14:textId="77777777" w:rsidR="00F7544A" w:rsidRPr="00851B41" w:rsidRDefault="00F7544A" w:rsidP="00F7544A">
      <w:pPr>
        <w:rPr>
          <w:rFonts w:ascii="Times New Roman" w:hAnsi="Times New Roman" w:cs="Times New Roman"/>
          <w:bCs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(adres)</w:t>
      </w:r>
    </w:p>
    <w:p w14:paraId="65569EAF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47128015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2BC87DAC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4589F35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84A4CB7" w14:textId="77777777" w:rsidR="00F50F4F" w:rsidRPr="00851B41" w:rsidRDefault="00190D39">
      <w:pPr>
        <w:pStyle w:val="Standard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/>
          <w:bCs/>
        </w:rPr>
        <w:t xml:space="preserve">                                                                  Oświadczenie</w:t>
      </w:r>
    </w:p>
    <w:p w14:paraId="356DF414" w14:textId="77777777" w:rsidR="00F50F4F" w:rsidRPr="00851B41" w:rsidRDefault="00F50F4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63976CF" w14:textId="77777777" w:rsidR="00F50F4F" w:rsidRPr="00851B41" w:rsidRDefault="00190D3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>o niekaralności  za przestępstwa i wykroczenia</w:t>
      </w:r>
    </w:p>
    <w:p w14:paraId="758FD157" w14:textId="77777777" w:rsidR="00F50F4F" w:rsidRPr="00851B41" w:rsidRDefault="00F50F4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95EF742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Ja niżej podpisany ……………………………………………., </w:t>
      </w:r>
      <w:proofErr w:type="spellStart"/>
      <w:r w:rsidRPr="00851B41">
        <w:rPr>
          <w:rFonts w:ascii="Times New Roman" w:hAnsi="Times New Roman" w:cs="Times New Roman"/>
        </w:rPr>
        <w:t>zam</w:t>
      </w:r>
      <w:proofErr w:type="spellEnd"/>
      <w:r w:rsidRPr="00851B41">
        <w:rPr>
          <w:rFonts w:ascii="Times New Roman" w:hAnsi="Times New Roman" w:cs="Times New Roman"/>
        </w:rPr>
        <w:t>…………………………….</w:t>
      </w:r>
    </w:p>
    <w:p w14:paraId="3B40742C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2B5839E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legitymujący się dowodem osobistym nr ……………………………………………………….</w:t>
      </w:r>
    </w:p>
    <w:p w14:paraId="788710B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09A731C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wydanym przez…………………………………………………………………………………….</w:t>
      </w:r>
    </w:p>
    <w:p w14:paraId="703EDF99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714D61C" w14:textId="563CAE60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>oświadczam, że nie byłem(</w:t>
      </w:r>
      <w:proofErr w:type="spellStart"/>
      <w:r w:rsidRPr="00851B41">
        <w:rPr>
          <w:rFonts w:ascii="Times New Roman" w:hAnsi="Times New Roman" w:cs="Times New Roman"/>
        </w:rPr>
        <w:t>am</w:t>
      </w:r>
      <w:proofErr w:type="spellEnd"/>
      <w:r w:rsidRPr="00851B41">
        <w:rPr>
          <w:rFonts w:ascii="Times New Roman" w:hAnsi="Times New Roman" w:cs="Times New Roman"/>
        </w:rPr>
        <w:t>) karany(a) za popełnione przestępstwa , o których mowa w art. 63 lub 64 ustawy z dnia  29 lipca 2005 r. o przeciwdziałaniu narkomanii  ( Dz.U. z 201</w:t>
      </w:r>
      <w:r w:rsidR="005A18BD" w:rsidRPr="00851B41">
        <w:rPr>
          <w:rFonts w:ascii="Times New Roman" w:hAnsi="Times New Roman" w:cs="Times New Roman"/>
        </w:rPr>
        <w:t>9</w:t>
      </w:r>
      <w:r w:rsidRPr="00851B41">
        <w:rPr>
          <w:rFonts w:ascii="Times New Roman" w:hAnsi="Times New Roman" w:cs="Times New Roman"/>
        </w:rPr>
        <w:t xml:space="preserve"> r. poz. </w:t>
      </w:r>
      <w:r w:rsidR="005A18BD" w:rsidRPr="00851B41">
        <w:rPr>
          <w:rFonts w:ascii="Times New Roman" w:hAnsi="Times New Roman" w:cs="Times New Roman"/>
          <w:bCs/>
        </w:rPr>
        <w:t xml:space="preserve">poz. </w:t>
      </w:r>
      <w:r w:rsidR="005A18BD" w:rsidRPr="00851B41">
        <w:rPr>
          <w:rFonts w:ascii="Times New Roman" w:hAnsi="Times New Roman" w:cs="Times New Roman"/>
        </w:rPr>
        <w:t>852 ze zm.</w:t>
      </w:r>
      <w:r w:rsidRPr="00851B41">
        <w:rPr>
          <w:rFonts w:ascii="Times New Roman" w:hAnsi="Times New Roman" w:cs="Times New Roman"/>
        </w:rPr>
        <w:t>) oraz za wykroczenia, o których mowa w art. 65 ustawy z dnia  29 lipca 2005 r.</w:t>
      </w:r>
      <w:r w:rsidRPr="00851B41">
        <w:rPr>
          <w:rFonts w:ascii="Times New Roman" w:hAnsi="Times New Roman" w:cs="Times New Roman"/>
        </w:rPr>
        <w:br/>
        <w:t xml:space="preserve">o przeciwdziałaniu narkomanii  </w:t>
      </w:r>
      <w:r w:rsidR="005A18BD" w:rsidRPr="00851B41">
        <w:rPr>
          <w:rFonts w:ascii="Times New Roman" w:hAnsi="Times New Roman" w:cs="Times New Roman"/>
        </w:rPr>
        <w:t xml:space="preserve">(Dz.U. z 2019 r. poz. </w:t>
      </w:r>
      <w:r w:rsidR="005A18BD" w:rsidRPr="00851B41">
        <w:rPr>
          <w:rFonts w:ascii="Times New Roman" w:hAnsi="Times New Roman" w:cs="Times New Roman"/>
          <w:bCs/>
        </w:rPr>
        <w:t xml:space="preserve">poz. </w:t>
      </w:r>
      <w:r w:rsidR="005A18BD" w:rsidRPr="00851B41">
        <w:rPr>
          <w:rFonts w:ascii="Times New Roman" w:hAnsi="Times New Roman" w:cs="Times New Roman"/>
        </w:rPr>
        <w:t>852 ze zm.).</w:t>
      </w:r>
    </w:p>
    <w:p w14:paraId="3566CEC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44189E7C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F84D93A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268E92A3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469C47C3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…………………………………..</w:t>
      </w:r>
    </w:p>
    <w:p w14:paraId="7479E7CB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</w:rPr>
        <w:t xml:space="preserve">                                                                                                  (data i podpis)</w:t>
      </w:r>
    </w:p>
    <w:p w14:paraId="03BE3C6E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420E7CE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6D69AB3E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9DB4876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3C778FBD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51D21A5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0448EC19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7C963DEA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2AD23B1C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5E3279CF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5177F5D5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21EBAFC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FF7F769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6DB7B40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D13F347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168F15E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2005F51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3557ACC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154B752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071180D" w14:textId="77777777" w:rsidR="00F7544A" w:rsidRPr="00851B41" w:rsidRDefault="00F7544A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57BD6FE1" w14:textId="77777777" w:rsidR="00F7544A" w:rsidRPr="00851B41" w:rsidRDefault="00F7544A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ED48AA3" w14:textId="77777777" w:rsidR="00F7544A" w:rsidRPr="00851B41" w:rsidRDefault="00F7544A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6F41818" w14:textId="77777777" w:rsidR="00F7544A" w:rsidRPr="00851B41" w:rsidRDefault="00F7544A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208F6DDA" w14:textId="77777777" w:rsidR="00F7544A" w:rsidRPr="00851B41" w:rsidRDefault="00F7544A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A2449E4" w14:textId="77777777" w:rsidR="00851B41" w:rsidRDefault="00851B41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396C8260" w14:textId="77777777" w:rsidR="00851B41" w:rsidRDefault="00851B41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A09806E" w14:textId="7D33706A" w:rsidR="00F50F4F" w:rsidRPr="00851B41" w:rsidRDefault="00190D39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851B41">
        <w:rPr>
          <w:rFonts w:ascii="Times New Roman" w:hAnsi="Times New Roman" w:cs="Times New Roman"/>
          <w:b/>
          <w:bCs/>
        </w:rPr>
        <w:t>Załącznik 3</w:t>
      </w:r>
    </w:p>
    <w:p w14:paraId="060CCB4C" w14:textId="77777777" w:rsidR="00F7544A" w:rsidRPr="00851B41" w:rsidRDefault="00F7544A" w:rsidP="00F7544A">
      <w:pPr>
        <w:widowControl w:val="0"/>
        <w:autoSpaceDE w:val="0"/>
        <w:adjustRightInd w:val="0"/>
        <w:ind w:left="7139" w:hanging="7139"/>
        <w:jc w:val="both"/>
        <w:rPr>
          <w:rFonts w:ascii="Times New Roman" w:hAnsi="Times New Roman" w:cs="Times New Roman"/>
          <w:szCs w:val="18"/>
        </w:rPr>
      </w:pPr>
    </w:p>
    <w:p w14:paraId="2D2D7B47" w14:textId="77777777" w:rsidR="00F7544A" w:rsidRPr="00851B41" w:rsidRDefault="00F7544A" w:rsidP="00F7544A">
      <w:pPr>
        <w:widowControl w:val="0"/>
        <w:autoSpaceDE w:val="0"/>
        <w:adjustRightInd w:val="0"/>
        <w:ind w:left="7139" w:hanging="7139"/>
        <w:jc w:val="both"/>
        <w:rPr>
          <w:rFonts w:ascii="Times New Roman" w:hAnsi="Times New Roman" w:cs="Times New Roman"/>
          <w:szCs w:val="18"/>
        </w:rPr>
      </w:pPr>
    </w:p>
    <w:p w14:paraId="1979F54A" w14:textId="33DFD650" w:rsidR="00F7544A" w:rsidRPr="00851B41" w:rsidRDefault="00F7544A" w:rsidP="00F7544A">
      <w:pPr>
        <w:widowControl w:val="0"/>
        <w:autoSpaceDE w:val="0"/>
        <w:adjustRightInd w:val="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  <w:r w:rsidRPr="00851B41">
        <w:rPr>
          <w:rFonts w:ascii="Times New Roman" w:hAnsi="Times New Roman" w:cs="Times New Roman"/>
          <w:szCs w:val="18"/>
        </w:rPr>
        <w:tab/>
        <w:t>...............................</w:t>
      </w:r>
    </w:p>
    <w:p w14:paraId="76C3D698" w14:textId="01D8A30D" w:rsidR="00F7544A" w:rsidRPr="00851B41" w:rsidRDefault="00F7544A" w:rsidP="00F7544A">
      <w:pPr>
        <w:pStyle w:val="Tekstpodstawowy"/>
        <w:tabs>
          <w:tab w:val="left" w:pos="7335"/>
        </w:tabs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(imię, nazwisko albo nazwa (firma))</w:t>
      </w:r>
      <w:r w:rsidRPr="00851B41">
        <w:rPr>
          <w:rFonts w:cs="Times New Roman"/>
          <w:b w:val="0"/>
          <w:bCs w:val="0"/>
          <w:i/>
          <w:iCs/>
          <w:sz w:val="20"/>
          <w:szCs w:val="20"/>
        </w:rPr>
        <w:tab/>
      </w:r>
      <w:r w:rsidRPr="00851B41">
        <w:rPr>
          <w:rFonts w:cs="Times New Roman"/>
          <w:b w:val="0"/>
          <w:bCs w:val="0"/>
          <w:iCs/>
          <w:sz w:val="20"/>
          <w:szCs w:val="20"/>
        </w:rPr>
        <w:t>miejscowość</w:t>
      </w:r>
      <w:r w:rsidRPr="00851B41">
        <w:rPr>
          <w:rFonts w:cs="Times New Roman"/>
          <w:sz w:val="20"/>
          <w:szCs w:val="20"/>
        </w:rPr>
        <w:t xml:space="preserve"> </w:t>
      </w:r>
      <w:r w:rsidRPr="00851B41">
        <w:rPr>
          <w:rFonts w:cs="Times New Roman"/>
          <w:b w:val="0"/>
          <w:sz w:val="20"/>
          <w:szCs w:val="20"/>
        </w:rPr>
        <w:t>i data</w:t>
      </w:r>
    </w:p>
    <w:p w14:paraId="520C86B2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45982FB5" w14:textId="77777777" w:rsidR="00F7544A" w:rsidRPr="00851B41" w:rsidRDefault="00F7544A" w:rsidP="00F7544A">
      <w:pPr>
        <w:pStyle w:val="Tekstpodstawowy"/>
        <w:spacing w:before="0"/>
        <w:rPr>
          <w:rFonts w:cs="Times New Roman"/>
          <w:b w:val="0"/>
          <w:bCs w:val="0"/>
          <w:i/>
          <w:iCs/>
          <w:sz w:val="20"/>
          <w:szCs w:val="20"/>
        </w:rPr>
      </w:pPr>
      <w:r w:rsidRPr="00851B41">
        <w:rPr>
          <w:rFonts w:cs="Times New Roman"/>
          <w:b w:val="0"/>
          <w:sz w:val="20"/>
          <w:szCs w:val="20"/>
        </w:rPr>
        <w:t>(miejsce zamieszkania albo siedziba)</w:t>
      </w:r>
    </w:p>
    <w:p w14:paraId="7A6B12CF" w14:textId="77777777" w:rsidR="00F7544A" w:rsidRPr="00851B41" w:rsidRDefault="00F7544A" w:rsidP="00F7544A">
      <w:pPr>
        <w:widowControl w:val="0"/>
        <w:autoSpaceDE w:val="0"/>
        <w:adjustRightInd w:val="0"/>
        <w:spacing w:before="24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78BD8A27" w14:textId="77777777" w:rsidR="00F7544A" w:rsidRPr="00851B41" w:rsidRDefault="00F7544A" w:rsidP="00F7544A">
      <w:pPr>
        <w:widowControl w:val="0"/>
        <w:autoSpaceDE w:val="0"/>
        <w:adjustRightInd w:val="0"/>
        <w:spacing w:before="120"/>
        <w:ind w:left="7139" w:hanging="7139"/>
        <w:jc w:val="both"/>
        <w:rPr>
          <w:rFonts w:ascii="Times New Roman" w:hAnsi="Times New Roman" w:cs="Times New Roman"/>
          <w:szCs w:val="18"/>
        </w:rPr>
      </w:pPr>
      <w:r w:rsidRPr="00851B41">
        <w:rPr>
          <w:rFonts w:ascii="Times New Roman" w:hAnsi="Times New Roman" w:cs="Times New Roman"/>
          <w:szCs w:val="18"/>
        </w:rPr>
        <w:t>...................................................</w:t>
      </w:r>
    </w:p>
    <w:p w14:paraId="1A69FD38" w14:textId="77777777" w:rsidR="00F7544A" w:rsidRPr="00851B41" w:rsidRDefault="00F7544A" w:rsidP="00F7544A">
      <w:pPr>
        <w:rPr>
          <w:rFonts w:ascii="Times New Roman" w:hAnsi="Times New Roman" w:cs="Times New Roman"/>
          <w:bCs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(adres)</w:t>
      </w:r>
    </w:p>
    <w:p w14:paraId="58353557" w14:textId="77777777" w:rsidR="00F50F4F" w:rsidRPr="00851B41" w:rsidRDefault="00F50F4F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C4C3A2D" w14:textId="2F10384F" w:rsidR="00F50F4F" w:rsidRPr="00851B41" w:rsidRDefault="00190D3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……………………..…………………..</w:t>
      </w:r>
    </w:p>
    <w:p w14:paraId="1C4CF210" w14:textId="376EF99E" w:rsidR="005A18BD" w:rsidRPr="00851B41" w:rsidRDefault="005A18BD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NIP albo REGON:…………………</w:t>
      </w:r>
      <w:r w:rsidR="00F7544A" w:rsidRPr="00851B41">
        <w:rPr>
          <w:rFonts w:ascii="Times New Roman" w:hAnsi="Times New Roman" w:cs="Times New Roman"/>
          <w:sz w:val="20"/>
          <w:szCs w:val="20"/>
        </w:rPr>
        <w:t>….</w:t>
      </w:r>
    </w:p>
    <w:p w14:paraId="035782B5" w14:textId="77777777" w:rsidR="005A18BD" w:rsidRPr="00851B41" w:rsidRDefault="005A18BD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11D7247" w14:textId="77777777" w:rsidR="005A18BD" w:rsidRPr="00851B41" w:rsidRDefault="005A18BD" w:rsidP="005A18BD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CEA7857" w14:textId="4ED5FEBB" w:rsidR="005A18BD" w:rsidRPr="00851B41" w:rsidRDefault="005A18BD" w:rsidP="005A18BD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NR PESEL ……………………………</w:t>
      </w:r>
    </w:p>
    <w:p w14:paraId="0B5748AD" w14:textId="4C113FDA" w:rsidR="00F50F4F" w:rsidRPr="00851B41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5F13569" w14:textId="77777777" w:rsidR="00F50F4F" w:rsidRPr="00851B41" w:rsidRDefault="00F50F4F">
      <w:pPr>
        <w:pStyle w:val="Standard"/>
        <w:jc w:val="right"/>
        <w:rPr>
          <w:rFonts w:ascii="Times New Roman" w:hAnsi="Times New Roman" w:cs="Times New Roman"/>
        </w:rPr>
      </w:pPr>
    </w:p>
    <w:p w14:paraId="719AE42B" w14:textId="77777777" w:rsidR="00F50F4F" w:rsidRPr="00851B41" w:rsidRDefault="00F50F4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E303C75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/>
          <w:bCs/>
        </w:rPr>
        <w:t>Zobowiązanie do przetworzenia konopi włóknistych we własnym zakresie na cele określone                    w art. 45 ust. 3 ustawy z dnia  29 lipca 2005 r. o przeciwdziałaniu narkomanii</w:t>
      </w:r>
    </w:p>
    <w:p w14:paraId="7B8C31A3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</w:rPr>
      </w:pPr>
    </w:p>
    <w:p w14:paraId="4C5931F3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4DE1B4F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Cs/>
        </w:rPr>
        <w:t>1)</w:t>
      </w:r>
      <w:r w:rsidRPr="00851B41">
        <w:rPr>
          <w:rFonts w:ascii="Times New Roman" w:hAnsi="Times New Roman" w:cs="Times New Roman"/>
          <w:b/>
          <w:bCs/>
        </w:rPr>
        <w:t xml:space="preserve"> </w:t>
      </w:r>
      <w:r w:rsidRPr="00851B41">
        <w:rPr>
          <w:rFonts w:ascii="Times New Roman" w:hAnsi="Times New Roman" w:cs="Times New Roman"/>
          <w:bCs/>
        </w:rPr>
        <w:t>Zwięzły opis zakładu przetwórczego lub miejsca  przetwarzania  wraz                                                            z wyposażeniem:</w:t>
      </w:r>
    </w:p>
    <w:p w14:paraId="27CA6BFC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1B9D6490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00279CC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0AB5C461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7A3B610D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5307378F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14:paraId="56EB3FA4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19F5567D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7403C011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EEC3107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5621C643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</w:rPr>
      </w:pPr>
      <w:r w:rsidRPr="00851B41">
        <w:rPr>
          <w:rFonts w:ascii="Times New Roman" w:hAnsi="Times New Roman" w:cs="Times New Roman"/>
          <w:bCs/>
        </w:rPr>
        <w:t>2) Informacje o rodzajach produktów , które będą wytwarzane przez zakład  przetwórczy:</w:t>
      </w:r>
    </w:p>
    <w:p w14:paraId="68BFE7AE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2527FB45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09DF3F9D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549830B1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6D90DB27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693453BD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177D5B25" w14:textId="77777777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01D19B99" w14:textId="77777777" w:rsidR="005A18BD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</w:p>
    <w:p w14:paraId="11C30E51" w14:textId="77777777" w:rsidR="005A18BD" w:rsidRPr="00851B41" w:rsidRDefault="005A18BD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F1E59FB" w14:textId="614AE86A" w:rsidR="00F50F4F" w:rsidRPr="00851B41" w:rsidRDefault="00190D39" w:rsidP="005A18BD">
      <w:pPr>
        <w:pStyle w:val="Standard"/>
        <w:ind w:left="4254" w:firstLine="709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 xml:space="preserve"> ……………………………….</w:t>
      </w:r>
    </w:p>
    <w:p w14:paraId="0A6ECD3A" w14:textId="77777777" w:rsidR="00F50F4F" w:rsidRPr="00851B41" w:rsidRDefault="00190D39">
      <w:pPr>
        <w:pStyle w:val="Standard"/>
        <w:jc w:val="both"/>
        <w:rPr>
          <w:rFonts w:ascii="Times New Roman" w:hAnsi="Times New Roman" w:cs="Times New Roman"/>
          <w:bCs/>
        </w:rPr>
      </w:pPr>
      <w:r w:rsidRPr="00851B4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(data i podpis)</w:t>
      </w:r>
    </w:p>
    <w:p w14:paraId="57C3D1C8" w14:textId="71F536AC" w:rsidR="00F50F4F" w:rsidRPr="00851B41" w:rsidRDefault="00F50F4F">
      <w:pPr>
        <w:pStyle w:val="Standard"/>
        <w:jc w:val="both"/>
        <w:rPr>
          <w:rFonts w:ascii="Times New Roman" w:hAnsi="Times New Roman" w:cs="Times New Roman"/>
          <w:bCs/>
        </w:rPr>
      </w:pPr>
    </w:p>
    <w:p w14:paraId="673F4E22" w14:textId="02A54CB1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1A7BC9B7" w14:textId="19F639CB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1613CFBB" w14:textId="1114E824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6A1A7130" w14:textId="13751C8D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0ED50619" w14:textId="1D579B64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4F1088B" w14:textId="6DE1A5B1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049E7868" w14:textId="4E7DE00F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E0974B8" w14:textId="5BCF8571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433F2EA5" w14:textId="69ED4DAD" w:rsidR="00631047" w:rsidRPr="00851B41" w:rsidRDefault="0063104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03ACF7B" w14:textId="77777777" w:rsidR="00851B41" w:rsidRDefault="00851B41" w:rsidP="006310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14390B" w14:textId="77777777" w:rsidR="00851B41" w:rsidRDefault="00851B41" w:rsidP="006310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21A539" w14:textId="5B3666D7" w:rsidR="00631047" w:rsidRPr="00851B41" w:rsidRDefault="00631047" w:rsidP="006310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24CC370D" w14:textId="77777777" w:rsidR="00631047" w:rsidRPr="00851B41" w:rsidRDefault="00631047" w:rsidP="00631047">
      <w:pPr>
        <w:spacing w:befor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także jako „RODO”, informujemy, że:</w:t>
      </w:r>
    </w:p>
    <w:p w14:paraId="4968C22B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I.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Administrator danych osobowych</w:t>
      </w:r>
    </w:p>
    <w:p w14:paraId="52EDBA4C" w14:textId="05E80EBA" w:rsidR="00631047" w:rsidRPr="00851B41" w:rsidRDefault="00631047" w:rsidP="0063104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Administratorem danych osobowych jest Wójt Gminy Kobierzyce, mający swoją siedzibę w Kobierzycach przy al. Pałacowa 1 e-mail</w:t>
      </w:r>
      <w:r w:rsidR="000E1F56" w:rsidRPr="00851B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7" w:history="1">
        <w:r w:rsidR="000E1F56" w:rsidRPr="00851B4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info@ugk.pl</w:t>
        </w:r>
      </w:hyperlink>
      <w:r w:rsidR="000E1F56" w:rsidRPr="00851B4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</w:t>
      </w:r>
      <w:r w:rsidRPr="00851B41">
        <w:rPr>
          <w:rFonts w:ascii="Times New Roman" w:hAnsi="Times New Roman" w:cs="Times New Roman"/>
          <w:sz w:val="20"/>
          <w:szCs w:val="20"/>
        </w:rPr>
        <w:t>telefon: .</w:t>
      </w:r>
      <w:r w:rsidR="000E1F56" w:rsidRPr="00851B41">
        <w:rPr>
          <w:rFonts w:ascii="Times New Roman" w:hAnsi="Times New Roman" w:cs="Times New Roman"/>
          <w:sz w:val="20"/>
          <w:szCs w:val="20"/>
        </w:rPr>
        <w:t>71 36-98-125</w:t>
      </w:r>
    </w:p>
    <w:p w14:paraId="0510C4D0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II.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Inspektor Ochrony Danych</w:t>
      </w:r>
    </w:p>
    <w:p w14:paraId="42807839" w14:textId="77777777" w:rsidR="000E1F56" w:rsidRPr="00851B41" w:rsidRDefault="000E1F56" w:rsidP="000E1F56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B41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się można  skontaktować poprzez adres e-mail: </w:t>
      </w:r>
      <w:hyperlink r:id="rId8" w:history="1">
        <w:r w:rsidRPr="00851B41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IOD@ugk.pl</w:t>
        </w:r>
      </w:hyperlink>
      <w:r w:rsidRPr="00851B41">
        <w:rPr>
          <w:rFonts w:ascii="Times New Roman" w:hAnsi="Times New Roman" w:cs="Times New Roman"/>
          <w:sz w:val="20"/>
          <w:szCs w:val="20"/>
        </w:rPr>
        <w:t xml:space="preserve"> lub na powyżej wskazany adres.</w:t>
      </w:r>
    </w:p>
    <w:p w14:paraId="13ED98B2" w14:textId="77777777" w:rsidR="00631047" w:rsidRPr="00851B41" w:rsidRDefault="00631047" w:rsidP="00631047">
      <w:pPr>
        <w:pStyle w:val="Akapitzlist"/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III.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Cele przetwarzania danych i podstawy prawne przetwarzania</w:t>
      </w:r>
    </w:p>
    <w:p w14:paraId="1D07A421" w14:textId="77777777" w:rsidR="00631047" w:rsidRPr="00851B41" w:rsidRDefault="00631047" w:rsidP="0063104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Dane osobowe będą przetwarzane w celu wydania zezwolenia na uprawę konopi włóknistych.</w:t>
      </w:r>
    </w:p>
    <w:p w14:paraId="49305A0F" w14:textId="77777777" w:rsidR="00631047" w:rsidRPr="00851B41" w:rsidRDefault="00631047" w:rsidP="0063104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Podstawą prawną przetwarzania danych osobowych jest ustawa z dnia 29 lipca 2005 r. o przeciwdziałaniu narkomanii.</w:t>
      </w:r>
    </w:p>
    <w:p w14:paraId="5EFBC3A5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IV.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Okres przechowywania danych osobowych</w:t>
      </w:r>
    </w:p>
    <w:p w14:paraId="7B8D74BE" w14:textId="77777777" w:rsidR="00631047" w:rsidRPr="00851B41" w:rsidRDefault="00631047" w:rsidP="00631047">
      <w:pPr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Dane osobowe będą przez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7CC49B20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V.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Odbiorcy danych</w:t>
      </w:r>
    </w:p>
    <w:p w14:paraId="1D800F71" w14:textId="77777777" w:rsidR="00631047" w:rsidRPr="00851B41" w:rsidRDefault="00631047" w:rsidP="0063104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upoważnionych na podstawie przepisów prawa. Dane nie będą przekazywane do państwa trzeciego/organizacji międzynarodowej </w:t>
      </w:r>
    </w:p>
    <w:p w14:paraId="54DD1C6B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VI.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Prawa związane z przetwarzaniem danych osobowych</w:t>
      </w:r>
    </w:p>
    <w:p w14:paraId="419821D1" w14:textId="77777777" w:rsidR="00631047" w:rsidRPr="00851B41" w:rsidRDefault="00631047" w:rsidP="00631047">
      <w:pPr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 xml:space="preserve">W zakresie swoich danych osobowych przysługują Pani/Panu następujące uprawnienia: </w:t>
      </w:r>
    </w:p>
    <w:p w14:paraId="04562CD1" w14:textId="77777777" w:rsidR="00631047" w:rsidRPr="00851B41" w:rsidRDefault="00631047" w:rsidP="00631047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a.</w:t>
      </w:r>
      <w:r w:rsidRPr="00851B41">
        <w:rPr>
          <w:rFonts w:ascii="Times New Roman" w:hAnsi="Times New Roman" w:cs="Times New Roman"/>
          <w:sz w:val="20"/>
          <w:szCs w:val="20"/>
        </w:rPr>
        <w:tab/>
        <w:t>prawo dostępu do danych osobowych, w tym prawo do uzyskania kopii tych danych;</w:t>
      </w:r>
    </w:p>
    <w:p w14:paraId="7901F1E3" w14:textId="77777777" w:rsidR="00631047" w:rsidRPr="00851B41" w:rsidRDefault="00631047" w:rsidP="00631047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b.</w:t>
      </w:r>
      <w:r w:rsidRPr="00851B41">
        <w:rPr>
          <w:rFonts w:ascii="Times New Roman" w:hAnsi="Times New Roman" w:cs="Times New Roman"/>
          <w:sz w:val="20"/>
          <w:szCs w:val="20"/>
        </w:rPr>
        <w:tab/>
        <w:t>prawo do sprostowania (poprawienia) danych osobowych;</w:t>
      </w:r>
    </w:p>
    <w:p w14:paraId="5AA998DC" w14:textId="77777777" w:rsidR="00631047" w:rsidRPr="00851B41" w:rsidRDefault="00631047" w:rsidP="00631047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c.</w:t>
      </w:r>
      <w:r w:rsidRPr="00851B41">
        <w:rPr>
          <w:rFonts w:ascii="Times New Roman" w:hAnsi="Times New Roman" w:cs="Times New Roman"/>
          <w:sz w:val="20"/>
          <w:szCs w:val="20"/>
        </w:rPr>
        <w:tab/>
        <w:t>prawo do usunięcia danych osobowych, w sytuacji, gdy przetwarzanie danych nie następuje w celu wywiązania się z obowiązku wynikającego z przepisu prawa lub w ramach sprawowania władzy publicznej;</w:t>
      </w:r>
    </w:p>
    <w:p w14:paraId="375A1274" w14:textId="77777777" w:rsidR="00631047" w:rsidRPr="00851B41" w:rsidRDefault="00631047" w:rsidP="00631047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d.</w:t>
      </w:r>
      <w:r w:rsidRPr="00851B41"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</w:p>
    <w:p w14:paraId="1582C083" w14:textId="77777777" w:rsidR="00631047" w:rsidRPr="00851B41" w:rsidRDefault="00631047" w:rsidP="00631047">
      <w:pPr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e.</w:t>
      </w:r>
      <w:r w:rsidRPr="00851B41">
        <w:rPr>
          <w:rFonts w:ascii="Times New Roman" w:hAnsi="Times New Roman" w:cs="Times New Roman"/>
          <w:sz w:val="20"/>
          <w:szCs w:val="20"/>
        </w:rPr>
        <w:tab/>
        <w:t>prawo do wniesienia skargi do Prezesa Urzędu Ochrony Danych Osobowych (Urząd Ochrony Danych Osobowych, ul. Stawki 2, 00-193 Warszawa).</w:t>
      </w:r>
    </w:p>
    <w:p w14:paraId="5420294C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VII.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  <w:t>Zautomatyzowane podejmowanie decyzji, profilowanie</w:t>
      </w:r>
    </w:p>
    <w:p w14:paraId="70DD1BED" w14:textId="77777777" w:rsidR="00631047" w:rsidRPr="00851B41" w:rsidRDefault="00631047" w:rsidP="00631047">
      <w:pPr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sz w:val="20"/>
          <w:szCs w:val="20"/>
        </w:rPr>
        <w:t>Dane osobowe nie podlegają zautomatyzowanemu podejmowaniu decyzji, w tym profilowaniu.</w:t>
      </w:r>
    </w:p>
    <w:p w14:paraId="6D8552B3" w14:textId="77777777" w:rsidR="00631047" w:rsidRPr="00851B41" w:rsidRDefault="00631047" w:rsidP="00631047">
      <w:pPr>
        <w:spacing w:before="24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b/>
          <w:sz w:val="20"/>
          <w:szCs w:val="20"/>
        </w:rPr>
        <w:t>VIII.</w:t>
      </w:r>
      <w:r w:rsidRPr="00851B41">
        <w:rPr>
          <w:rFonts w:ascii="Times New Roman" w:hAnsi="Times New Roman" w:cs="Times New Roman"/>
          <w:b/>
          <w:sz w:val="20"/>
          <w:szCs w:val="20"/>
        </w:rPr>
        <w:tab/>
      </w:r>
      <w:r w:rsidRPr="00851B41"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2EC283C1" w14:textId="77777777" w:rsidR="00631047" w:rsidRPr="00851B41" w:rsidRDefault="00631047" w:rsidP="00631047">
      <w:pPr>
        <w:rPr>
          <w:rFonts w:ascii="Times New Roman" w:hAnsi="Times New Roman" w:cs="Times New Roman"/>
          <w:sz w:val="20"/>
          <w:szCs w:val="20"/>
        </w:rPr>
      </w:pPr>
      <w:r w:rsidRPr="00851B41">
        <w:rPr>
          <w:rFonts w:ascii="Times New Roman" w:hAnsi="Times New Roman" w:cs="Times New Roman"/>
          <w:bCs/>
          <w:sz w:val="20"/>
          <w:szCs w:val="20"/>
        </w:rPr>
        <w:t>Podanie danych osobowych jest niezbędne dla wypełniania przez nas obowiązku prawnego.</w:t>
      </w:r>
    </w:p>
    <w:p w14:paraId="77455E26" w14:textId="77777777" w:rsidR="00631047" w:rsidRPr="00851B41" w:rsidRDefault="00631047" w:rsidP="00631047">
      <w:pPr>
        <w:rPr>
          <w:rFonts w:ascii="Times New Roman" w:hAnsi="Times New Roman" w:cs="Times New Roman"/>
          <w:sz w:val="20"/>
          <w:szCs w:val="20"/>
        </w:rPr>
      </w:pPr>
    </w:p>
    <w:p w14:paraId="4FC9C89A" w14:textId="0FDD4D44" w:rsidR="00631047" w:rsidRDefault="00631047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E9DD41" w14:textId="21D9DF41" w:rsidR="00851B41" w:rsidRDefault="00851B4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5695E2" w14:textId="1AC0CDB4" w:rsidR="00851B41" w:rsidRDefault="00851B4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A03A9E" w14:textId="2AF5C380" w:rsidR="00851B41" w:rsidRDefault="00851B4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59C1F8" w14:textId="5B7310F9" w:rsidR="00851B41" w:rsidRDefault="00851B4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5EFE0A" w14:textId="1F44C0D1" w:rsidR="00851B41" w:rsidRDefault="00851B4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A5DD15" w14:textId="77777777" w:rsidR="00851B41" w:rsidRPr="00851B41" w:rsidRDefault="00851B41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851B41" w:rsidRPr="00851B41">
      <w:pgSz w:w="11906" w:h="16838"/>
      <w:pgMar w:top="142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79C3" w14:textId="77777777" w:rsidR="00473882" w:rsidRDefault="00473882">
      <w:r>
        <w:separator/>
      </w:r>
    </w:p>
  </w:endnote>
  <w:endnote w:type="continuationSeparator" w:id="0">
    <w:p w14:paraId="6FFE084E" w14:textId="77777777" w:rsidR="00473882" w:rsidRDefault="0047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FC6D" w14:textId="77777777" w:rsidR="00473882" w:rsidRDefault="00473882">
      <w:r>
        <w:rPr>
          <w:color w:val="000000"/>
        </w:rPr>
        <w:separator/>
      </w:r>
    </w:p>
  </w:footnote>
  <w:footnote w:type="continuationSeparator" w:id="0">
    <w:p w14:paraId="1306F937" w14:textId="77777777" w:rsidR="00473882" w:rsidRDefault="0047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3B80"/>
    <w:multiLevelType w:val="hybridMultilevel"/>
    <w:tmpl w:val="5656AEB6"/>
    <w:lvl w:ilvl="0" w:tplc="F65EF8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99F"/>
    <w:multiLevelType w:val="multilevel"/>
    <w:tmpl w:val="7794F880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140AD"/>
    <w:multiLevelType w:val="multilevel"/>
    <w:tmpl w:val="F1B69E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048ED"/>
    <w:multiLevelType w:val="multilevel"/>
    <w:tmpl w:val="DCFC42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5C06EEB"/>
    <w:multiLevelType w:val="multilevel"/>
    <w:tmpl w:val="D9E4A0A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1D788D"/>
    <w:multiLevelType w:val="multilevel"/>
    <w:tmpl w:val="6646EEF6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4F"/>
    <w:rsid w:val="00012A85"/>
    <w:rsid w:val="000E1F56"/>
    <w:rsid w:val="00190D39"/>
    <w:rsid w:val="0036005E"/>
    <w:rsid w:val="004505C5"/>
    <w:rsid w:val="00473882"/>
    <w:rsid w:val="005A18BD"/>
    <w:rsid w:val="00631047"/>
    <w:rsid w:val="006E5E33"/>
    <w:rsid w:val="00851B41"/>
    <w:rsid w:val="008E5B81"/>
    <w:rsid w:val="00A3112C"/>
    <w:rsid w:val="00B13FCA"/>
    <w:rsid w:val="00CE2682"/>
    <w:rsid w:val="00DE41CC"/>
    <w:rsid w:val="00F50F4F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DA5"/>
  <w15:docId w15:val="{7F6E7F3F-4DFB-2B46-B2D1-04D6AFD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alb-s">
    <w:name w:val="a_lb-s"/>
    <w:basedOn w:val="Domylnaczcionkaakapitu"/>
    <w:rsid w:val="00DE41C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7544A"/>
    <w:pPr>
      <w:suppressAutoHyphens w:val="0"/>
      <w:autoSpaceDN/>
      <w:spacing w:before="240"/>
      <w:textAlignment w:val="auto"/>
    </w:pPr>
    <w:rPr>
      <w:rFonts w:ascii="Times New Roman" w:eastAsia="Times New Roman" w:hAnsi="Times New Roman" w:cs="Arial"/>
      <w:b/>
      <w:b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44A"/>
    <w:rPr>
      <w:rFonts w:ascii="Times New Roman" w:eastAsia="Times New Roman" w:hAnsi="Times New Roman" w:cs="Arial"/>
      <w:b/>
      <w:bCs/>
      <w:kern w:val="0"/>
      <w:lang w:eastAsia="pl-PL" w:bidi="ar-SA"/>
    </w:rPr>
  </w:style>
  <w:style w:type="paragraph" w:customStyle="1" w:styleId="Default">
    <w:name w:val="Default"/>
    <w:rsid w:val="00631047"/>
    <w:pPr>
      <w:autoSpaceDE w:val="0"/>
      <w:adjustRightInd w:val="0"/>
      <w:textAlignment w:val="auto"/>
    </w:pPr>
    <w:rPr>
      <w:rFonts w:ascii="Trebuchet MS" w:eastAsia="Times New Roman" w:hAnsi="Trebuchet MS" w:cs="Trebuchet MS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Kleszczowie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Jażdżyk</dc:creator>
  <cp:lastModifiedBy>Monika Pilichowska</cp:lastModifiedBy>
  <cp:revision>7</cp:revision>
  <cp:lastPrinted>2019-03-19T09:56:00Z</cp:lastPrinted>
  <dcterms:created xsi:type="dcterms:W3CDTF">2020-05-15T09:55:00Z</dcterms:created>
  <dcterms:modified xsi:type="dcterms:W3CDTF">2020-05-21T11:21:00Z</dcterms:modified>
</cp:coreProperties>
</file>